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jc w:val="center"/>
        <w:rPr/>
      </w:pPr>
      <w:bookmarkStart w:colFirst="0" w:colLast="0" w:name="_heading=h.gjdgxs" w:id="0"/>
      <w:bookmarkEnd w:id="0"/>
      <w:r w:rsidDel="00000000" w:rsidR="00000000" w:rsidRPr="00000000">
        <w:rPr>
          <w:rtl w:val="0"/>
        </w:rPr>
        <w:t xml:space="preserve">Sustainable Washing Machine Design</w:t>
      </w:r>
    </w:p>
    <w:p w:rsidR="00000000" w:rsidDel="00000000" w:rsidP="00000000" w:rsidRDefault="00000000" w:rsidRPr="00000000" w14:paraId="00000002">
      <w:pPr>
        <w:pStyle w:val="Heading1"/>
        <w:ind w:left="0" w:firstLine="0"/>
        <w:rPr/>
      </w:pPr>
      <w:bookmarkStart w:colFirst="0" w:colLast="0" w:name="_heading=h.30j0zll" w:id="1"/>
      <w:bookmarkEnd w:id="1"/>
      <w:r w:rsidDel="00000000" w:rsidR="00000000" w:rsidRPr="00000000">
        <w:rPr>
          <w:rtl w:val="0"/>
        </w:rPr>
      </w:r>
    </w:p>
    <w:p w:rsidR="00000000" w:rsidDel="00000000" w:rsidP="00000000" w:rsidRDefault="00000000" w:rsidRPr="00000000" w14:paraId="00000003">
      <w:pPr>
        <w:pStyle w:val="Heading1"/>
        <w:ind w:left="0" w:firstLine="0"/>
        <w:rPr/>
      </w:pPr>
      <w:bookmarkStart w:colFirst="0" w:colLast="0" w:name="_heading=h.1fob9te" w:id="2"/>
      <w:bookmarkEnd w:id="2"/>
      <w:r w:rsidDel="00000000" w:rsidR="00000000" w:rsidRPr="00000000">
        <w:rPr>
          <w:rtl w:val="0"/>
        </w:rPr>
        <w:t xml:space="preserve">1. Introduction</w:t>
      </w:r>
    </w:p>
    <w:p w:rsidR="00000000" w:rsidDel="00000000" w:rsidP="00000000" w:rsidRDefault="00000000" w:rsidRPr="00000000" w14:paraId="00000004">
      <w:pPr>
        <w:jc w:val="both"/>
        <w:rPr>
          <w:sz w:val="30"/>
          <w:szCs w:val="30"/>
        </w:rPr>
      </w:pPr>
      <w:r w:rsidDel="00000000" w:rsidR="00000000" w:rsidRPr="00000000">
        <w:rPr>
          <w:rtl w:val="0"/>
        </w:rPr>
      </w:r>
    </w:p>
    <w:p w:rsidR="00000000" w:rsidDel="00000000" w:rsidP="00000000" w:rsidRDefault="00000000" w:rsidRPr="00000000" w14:paraId="00000005">
      <w:pPr>
        <w:jc w:val="both"/>
        <w:rPr>
          <w:sz w:val="30"/>
          <w:szCs w:val="30"/>
        </w:rPr>
      </w:pPr>
      <w:r w:rsidDel="00000000" w:rsidR="00000000" w:rsidRPr="00000000">
        <w:rPr>
          <w:sz w:val="30"/>
          <w:szCs w:val="30"/>
          <w:rtl w:val="0"/>
        </w:rPr>
        <w:t xml:space="preserve">This article is about sustainable washing machine design.</w:t>
      </w:r>
    </w:p>
    <w:p w:rsidR="00000000" w:rsidDel="00000000" w:rsidP="00000000" w:rsidRDefault="00000000" w:rsidRPr="00000000" w14:paraId="00000006">
      <w:pPr>
        <w:jc w:val="both"/>
        <w:rPr>
          <w:sz w:val="30"/>
          <w:szCs w:val="30"/>
        </w:rPr>
      </w:pPr>
      <w:r w:rsidDel="00000000" w:rsidR="00000000" w:rsidRPr="00000000">
        <w:rPr>
          <w:rtl w:val="0"/>
        </w:rPr>
      </w:r>
    </w:p>
    <w:p w:rsidR="00000000" w:rsidDel="00000000" w:rsidP="00000000" w:rsidRDefault="00000000" w:rsidRPr="00000000" w14:paraId="00000007">
      <w:pPr>
        <w:jc w:val="both"/>
        <w:rPr>
          <w:sz w:val="30"/>
          <w:szCs w:val="30"/>
        </w:rPr>
      </w:pPr>
      <w:r w:rsidDel="00000000" w:rsidR="00000000" w:rsidRPr="00000000">
        <w:rPr>
          <w:sz w:val="30"/>
          <w:szCs w:val="30"/>
          <w:rtl w:val="0"/>
        </w:rPr>
        <w:t xml:space="preserve">The designs shown in this article do not include the use of timing belts or gears. However, gear motors can be used. The basic idea is to use wheels with tyres (inflated or solid rubber wheels) to rotate the washing machine cylinder filled with clothes and submerged in water.</w:t>
      </w:r>
    </w:p>
    <w:p w:rsidR="00000000" w:rsidDel="00000000" w:rsidP="00000000" w:rsidRDefault="00000000" w:rsidRPr="00000000" w14:paraId="00000008">
      <w:pPr>
        <w:jc w:val="both"/>
        <w:rPr>
          <w:sz w:val="30"/>
          <w:szCs w:val="30"/>
        </w:rPr>
      </w:pPr>
      <w:r w:rsidDel="00000000" w:rsidR="00000000" w:rsidRPr="00000000">
        <w:rPr>
          <w:rtl w:val="0"/>
        </w:rPr>
      </w:r>
    </w:p>
    <w:p w:rsidR="00000000" w:rsidDel="00000000" w:rsidP="00000000" w:rsidRDefault="00000000" w:rsidRPr="00000000" w14:paraId="00000009">
      <w:pPr>
        <w:jc w:val="both"/>
        <w:rPr>
          <w:sz w:val="30"/>
          <w:szCs w:val="30"/>
        </w:rPr>
      </w:pPr>
      <w:r w:rsidDel="00000000" w:rsidR="00000000" w:rsidRPr="00000000">
        <w:rPr>
          <w:sz w:val="30"/>
          <w:szCs w:val="30"/>
          <w:rtl w:val="0"/>
        </w:rPr>
        <w:t xml:space="preserve">Placing the motors at the top of the washing machine will prevent water damage to the motors and also reduce the risk of short circuits.</w:t>
      </w:r>
    </w:p>
    <w:p w:rsidR="00000000" w:rsidDel="00000000" w:rsidP="00000000" w:rsidRDefault="00000000" w:rsidRPr="00000000" w14:paraId="0000000A">
      <w:pPr>
        <w:jc w:val="both"/>
        <w:rPr>
          <w:sz w:val="30"/>
          <w:szCs w:val="30"/>
        </w:rPr>
      </w:pPr>
      <w:r w:rsidDel="00000000" w:rsidR="00000000" w:rsidRPr="00000000">
        <w:rPr>
          <w:rtl w:val="0"/>
        </w:rPr>
      </w:r>
    </w:p>
    <w:p w:rsidR="00000000" w:rsidDel="00000000" w:rsidP="00000000" w:rsidRDefault="00000000" w:rsidRPr="00000000" w14:paraId="0000000B">
      <w:pPr>
        <w:jc w:val="both"/>
        <w:rPr>
          <w:sz w:val="30"/>
          <w:szCs w:val="30"/>
        </w:rPr>
      </w:pPr>
      <w:r w:rsidDel="00000000" w:rsidR="00000000" w:rsidRPr="00000000">
        <w:rPr>
          <w:sz w:val="30"/>
          <w:szCs w:val="30"/>
          <w:rtl w:val="0"/>
        </w:rPr>
        <w:t xml:space="preserve">All motors in this article are connected in series or parallel, eliminating the need for separate control signals for each motor. However, series connection will require a higher voltage input. That means the motors will spin in the same direction.</w:t>
      </w:r>
    </w:p>
    <w:p w:rsidR="00000000" w:rsidDel="00000000" w:rsidP="00000000" w:rsidRDefault="00000000" w:rsidRPr="00000000" w14:paraId="0000000C">
      <w:pPr>
        <w:jc w:val="both"/>
        <w:rPr>
          <w:sz w:val="30"/>
          <w:szCs w:val="30"/>
        </w:rPr>
      </w:pPr>
      <w:r w:rsidDel="00000000" w:rsidR="00000000" w:rsidRPr="00000000">
        <w:rPr>
          <w:rtl w:val="0"/>
        </w:rPr>
      </w:r>
    </w:p>
    <w:p w:rsidR="00000000" w:rsidDel="00000000" w:rsidP="00000000" w:rsidRDefault="00000000" w:rsidRPr="00000000" w14:paraId="0000000D">
      <w:pPr>
        <w:jc w:val="both"/>
        <w:rPr>
          <w:sz w:val="30"/>
          <w:szCs w:val="30"/>
        </w:rPr>
      </w:pPr>
      <w:r w:rsidDel="00000000" w:rsidR="00000000" w:rsidRPr="00000000">
        <w:rPr>
          <w:sz w:val="30"/>
          <w:szCs w:val="30"/>
          <w:rtl w:val="0"/>
        </w:rPr>
        <w:t xml:space="preserve">The motors control system might not require 240 V mains AC power supply or PWM modulation signal controls.</w:t>
      </w:r>
    </w:p>
    <w:p w:rsidR="00000000" w:rsidDel="00000000" w:rsidP="00000000" w:rsidRDefault="00000000" w:rsidRPr="00000000" w14:paraId="0000000E">
      <w:pPr>
        <w:pStyle w:val="Heading1"/>
        <w:ind w:left="0" w:firstLine="0"/>
        <w:rPr/>
      </w:pPr>
      <w:bookmarkStart w:colFirst="0" w:colLast="0" w:name="_heading=h.3znysh7" w:id="3"/>
      <w:bookmarkEnd w:id="3"/>
      <w:r w:rsidDel="00000000" w:rsidR="00000000" w:rsidRPr="00000000">
        <w:br w:type="page"/>
      </w:r>
      <w:r w:rsidDel="00000000" w:rsidR="00000000" w:rsidRPr="00000000">
        <w:rPr>
          <w:rtl w:val="0"/>
        </w:rPr>
      </w:r>
    </w:p>
    <w:p w:rsidR="00000000" w:rsidDel="00000000" w:rsidP="00000000" w:rsidRDefault="00000000" w:rsidRPr="00000000" w14:paraId="0000000F">
      <w:pPr>
        <w:pStyle w:val="Heading1"/>
        <w:ind w:left="0" w:firstLine="0"/>
        <w:rPr>
          <w:sz w:val="30"/>
          <w:szCs w:val="30"/>
        </w:rPr>
      </w:pPr>
      <w:bookmarkStart w:colFirst="0" w:colLast="0" w:name="_heading=h.2et92p0" w:id="4"/>
      <w:bookmarkEnd w:id="4"/>
      <w:r w:rsidDel="00000000" w:rsidR="00000000" w:rsidRPr="00000000">
        <w:rPr>
          <w:rtl w:val="0"/>
        </w:rPr>
        <w:t xml:space="preserve">2. History</w:t>
      </w:r>
      <w:r w:rsidDel="00000000" w:rsidR="00000000" w:rsidRPr="00000000">
        <w:rPr>
          <w:rtl w:val="0"/>
        </w:rPr>
      </w:r>
    </w:p>
    <w:p w:rsidR="00000000" w:rsidDel="00000000" w:rsidP="00000000" w:rsidRDefault="00000000" w:rsidRPr="00000000" w14:paraId="00000010">
      <w:pPr>
        <w:jc w:val="both"/>
        <w:rPr>
          <w:sz w:val="30"/>
          <w:szCs w:val="30"/>
        </w:rPr>
      </w:pPr>
      <w:r w:rsidDel="00000000" w:rsidR="00000000" w:rsidRPr="00000000">
        <w:rPr>
          <w:rtl w:val="0"/>
        </w:rPr>
      </w:r>
    </w:p>
    <w:p w:rsidR="00000000" w:rsidDel="00000000" w:rsidP="00000000" w:rsidRDefault="00000000" w:rsidRPr="00000000" w14:paraId="00000011">
      <w:pPr>
        <w:jc w:val="both"/>
        <w:rPr>
          <w:sz w:val="30"/>
          <w:szCs w:val="30"/>
        </w:rPr>
      </w:pPr>
      <w:r w:rsidDel="00000000" w:rsidR="00000000" w:rsidRPr="00000000">
        <w:rPr>
          <w:sz w:val="30"/>
          <w:szCs w:val="30"/>
          <w:rtl w:val="0"/>
        </w:rPr>
        <w:t xml:space="preserve">The idea of using a direct drive floating washing machine cylinder is not new. This is when a washing machine cylinder filled with clothes is suspended in the air and rotated with electromagnetic forces. This idea requires expensive and complicated control systems. This research began in the 1980s and over the years there have been successful implementations of such systems.</w:t>
      </w:r>
    </w:p>
    <w:p w:rsidR="00000000" w:rsidDel="00000000" w:rsidP="00000000" w:rsidRDefault="00000000" w:rsidRPr="00000000" w14:paraId="00000012">
      <w:pPr>
        <w:jc w:val="both"/>
        <w:rPr>
          <w:sz w:val="30"/>
          <w:szCs w:val="30"/>
        </w:rPr>
      </w:pPr>
      <w:r w:rsidDel="00000000" w:rsidR="00000000" w:rsidRPr="00000000">
        <w:rPr>
          <w:rtl w:val="0"/>
        </w:rPr>
      </w:r>
    </w:p>
    <w:p w:rsidR="00000000" w:rsidDel="00000000" w:rsidP="00000000" w:rsidRDefault="00000000" w:rsidRPr="00000000" w14:paraId="00000013">
      <w:pPr>
        <w:jc w:val="both"/>
        <w:rPr>
          <w:sz w:val="30"/>
          <w:szCs w:val="30"/>
        </w:rPr>
      </w:pPr>
      <w:r w:rsidDel="00000000" w:rsidR="00000000" w:rsidRPr="00000000">
        <w:rPr>
          <w:sz w:val="30"/>
          <w:szCs w:val="30"/>
          <w:rtl w:val="0"/>
        </w:rPr>
        <w:t xml:space="preserve">For decades many people considered creating washing machine design similar to the dishwasher designs where the clothes are simply sprayed with water pumps and heated at high temperature to kill bacteria thus eliminating the need for using high power electrical motors and complicated and reliable mechanics.</w:t>
      </w:r>
    </w:p>
    <w:p w:rsidR="00000000" w:rsidDel="00000000" w:rsidP="00000000" w:rsidRDefault="00000000" w:rsidRPr="00000000" w14:paraId="00000014">
      <w:pPr>
        <w:pStyle w:val="Heading1"/>
        <w:ind w:left="0" w:firstLine="0"/>
        <w:rPr/>
      </w:pPr>
      <w:bookmarkStart w:colFirst="0" w:colLast="0" w:name="_heading=h.tyjcwt" w:id="5"/>
      <w:bookmarkEnd w:id="5"/>
      <w:r w:rsidDel="00000000" w:rsidR="00000000" w:rsidRPr="00000000">
        <w:br w:type="page"/>
      </w:r>
      <w:r w:rsidDel="00000000" w:rsidR="00000000" w:rsidRPr="00000000">
        <w:rPr>
          <w:rtl w:val="0"/>
        </w:rPr>
      </w:r>
    </w:p>
    <w:p w:rsidR="00000000" w:rsidDel="00000000" w:rsidP="00000000" w:rsidRDefault="00000000" w:rsidRPr="00000000" w14:paraId="00000015">
      <w:pPr>
        <w:pStyle w:val="Heading1"/>
        <w:ind w:left="0" w:firstLine="0"/>
        <w:rPr/>
      </w:pPr>
      <w:bookmarkStart w:colFirst="0" w:colLast="0" w:name="_heading=h.3dy6vkm" w:id="6"/>
      <w:bookmarkEnd w:id="6"/>
      <w:r w:rsidDel="00000000" w:rsidR="00000000" w:rsidRPr="00000000">
        <w:rPr>
          <w:rtl w:val="0"/>
        </w:rPr>
        <w:t xml:space="preserve">3. Cross Section View</w:t>
      </w:r>
    </w:p>
    <w:p w:rsidR="00000000" w:rsidDel="00000000" w:rsidP="00000000" w:rsidRDefault="00000000" w:rsidRPr="00000000" w14:paraId="00000016">
      <w:pPr>
        <w:jc w:val="left"/>
        <w:rPr>
          <w:sz w:val="30"/>
          <w:szCs w:val="30"/>
        </w:rPr>
      </w:pPr>
      <w:r w:rsidDel="00000000" w:rsidR="00000000" w:rsidRPr="00000000">
        <w:rPr>
          <w:rtl w:val="0"/>
        </w:rPr>
      </w:r>
    </w:p>
    <w:p w:rsidR="00000000" w:rsidDel="00000000" w:rsidP="00000000" w:rsidRDefault="00000000" w:rsidRPr="00000000" w14:paraId="00000017">
      <w:pPr>
        <w:jc w:val="left"/>
        <w:rPr>
          <w:sz w:val="30"/>
          <w:szCs w:val="30"/>
        </w:rPr>
      </w:pPr>
      <w:r w:rsidDel="00000000" w:rsidR="00000000" w:rsidRPr="00000000">
        <w:rPr>
          <w:sz w:val="30"/>
          <w:szCs w:val="30"/>
          <w:rtl w:val="0"/>
        </w:rPr>
        <w:t xml:space="preserve">Cross section view shows the tap water fill system.</w:t>
      </w:r>
    </w:p>
    <w:p w:rsidR="00000000" w:rsidDel="00000000" w:rsidP="00000000" w:rsidRDefault="00000000" w:rsidRPr="00000000" w14:paraId="00000018">
      <w:pPr>
        <w:jc w:val="center"/>
        <w:rPr>
          <w:sz w:val="30"/>
          <w:szCs w:val="30"/>
        </w:rPr>
      </w:pPr>
      <w:r w:rsidDel="00000000" w:rsidR="00000000" w:rsidRPr="00000000">
        <w:rPr>
          <w:rtl w:val="0"/>
        </w:rPr>
      </w:r>
    </w:p>
    <w:p w:rsidR="00000000" w:rsidDel="00000000" w:rsidP="00000000" w:rsidRDefault="00000000" w:rsidRPr="00000000" w14:paraId="00000019">
      <w:pPr>
        <w:jc w:val="center"/>
        <w:rPr>
          <w:sz w:val="30"/>
          <w:szCs w:val="30"/>
        </w:rPr>
      </w:pPr>
      <w:r w:rsidDel="00000000" w:rsidR="00000000" w:rsidRPr="00000000">
        <w:rPr>
          <w:sz w:val="30"/>
          <w:szCs w:val="30"/>
        </w:rPr>
        <w:drawing>
          <wp:inline distB="114300" distT="114300" distL="114300" distR="114300">
            <wp:extent cx="4876800" cy="3952875"/>
            <wp:effectExtent b="0" l="0" r="0" t="0"/>
            <wp:docPr id="5"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4876800" cy="3952875"/>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jc w:val="center"/>
        <w:rPr>
          <w:sz w:val="30"/>
          <w:szCs w:val="30"/>
        </w:rPr>
      </w:pPr>
      <w:r w:rsidDel="00000000" w:rsidR="00000000" w:rsidRPr="00000000">
        <w:rPr>
          <w:b w:val="1"/>
          <w:sz w:val="30"/>
          <w:szCs w:val="30"/>
          <w:rtl w:val="0"/>
        </w:rPr>
        <w:t xml:space="preserve">Figure 1:</w:t>
      </w:r>
      <w:r w:rsidDel="00000000" w:rsidR="00000000" w:rsidRPr="00000000">
        <w:rPr>
          <w:sz w:val="30"/>
          <w:szCs w:val="30"/>
          <w:rtl w:val="0"/>
        </w:rPr>
        <w:t xml:space="preserve"> Cross Section View</w:t>
      </w:r>
    </w:p>
    <w:p w:rsidR="00000000" w:rsidDel="00000000" w:rsidP="00000000" w:rsidRDefault="00000000" w:rsidRPr="00000000" w14:paraId="0000001B">
      <w:pPr>
        <w:jc w:val="both"/>
        <w:rPr>
          <w:sz w:val="30"/>
          <w:szCs w:val="30"/>
        </w:rPr>
      </w:pPr>
      <w:r w:rsidDel="00000000" w:rsidR="00000000" w:rsidRPr="00000000">
        <w:rPr>
          <w:rtl w:val="0"/>
        </w:rPr>
      </w:r>
    </w:p>
    <w:p w:rsidR="00000000" w:rsidDel="00000000" w:rsidP="00000000" w:rsidRDefault="00000000" w:rsidRPr="00000000" w14:paraId="0000001C">
      <w:pPr>
        <w:jc w:val="both"/>
        <w:rPr>
          <w:sz w:val="30"/>
          <w:szCs w:val="30"/>
        </w:rPr>
      </w:pPr>
      <w:r w:rsidDel="00000000" w:rsidR="00000000" w:rsidRPr="00000000">
        <w:rPr>
          <w:sz w:val="30"/>
          <w:szCs w:val="30"/>
          <w:rtl w:val="0"/>
        </w:rPr>
        <w:t xml:space="preserve">The water filling system can consist of two taps (hot and cold water). A water sensor can activate tap control that will stop the water flow.</w:t>
      </w:r>
    </w:p>
    <w:p w:rsidR="00000000" w:rsidDel="00000000" w:rsidP="00000000" w:rsidRDefault="00000000" w:rsidRPr="00000000" w14:paraId="0000001D">
      <w:pPr>
        <w:jc w:val="both"/>
        <w:rPr>
          <w:sz w:val="30"/>
          <w:szCs w:val="30"/>
        </w:rPr>
      </w:pPr>
      <w:r w:rsidDel="00000000" w:rsidR="00000000" w:rsidRPr="00000000">
        <w:rPr>
          <w:rtl w:val="0"/>
        </w:rPr>
      </w:r>
    </w:p>
    <w:p w:rsidR="00000000" w:rsidDel="00000000" w:rsidP="00000000" w:rsidRDefault="00000000" w:rsidRPr="00000000" w14:paraId="0000001E">
      <w:pPr>
        <w:jc w:val="both"/>
        <w:rPr>
          <w:sz w:val="30"/>
          <w:szCs w:val="30"/>
        </w:rPr>
      </w:pPr>
      <w:r w:rsidDel="00000000" w:rsidR="00000000" w:rsidRPr="00000000">
        <w:rPr>
          <w:sz w:val="30"/>
          <w:szCs w:val="30"/>
          <w:rtl w:val="0"/>
        </w:rPr>
        <w:t xml:space="preserve">There is also an option of implementing a cheaper and more sustainable manual water control system, consisting of two taps. One for allowing water to flow in and one for allowing water to flow out.</w:t>
      </w:r>
    </w:p>
    <w:p w:rsidR="00000000" w:rsidDel="00000000" w:rsidP="00000000" w:rsidRDefault="00000000" w:rsidRPr="00000000" w14:paraId="0000001F">
      <w:pPr>
        <w:pStyle w:val="Heading1"/>
        <w:rPr/>
      </w:pPr>
      <w:bookmarkStart w:colFirst="0" w:colLast="0" w:name="_heading=h.1t3h5sf" w:id="7"/>
      <w:bookmarkEnd w:id="7"/>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1"/>
        <w:ind w:left="0" w:firstLine="0"/>
        <w:rPr>
          <w:u w:val="none"/>
        </w:rPr>
      </w:pPr>
      <w:bookmarkStart w:colFirst="0" w:colLast="0" w:name="_heading=h.4d34og8" w:id="8"/>
      <w:bookmarkEnd w:id="8"/>
      <w:r w:rsidDel="00000000" w:rsidR="00000000" w:rsidRPr="00000000">
        <w:rPr>
          <w:rtl w:val="0"/>
        </w:rPr>
        <w:t xml:space="preserve">4. Two Motor Design</w:t>
      </w:r>
      <w:r w:rsidDel="00000000" w:rsidR="00000000" w:rsidRPr="00000000">
        <w:rPr>
          <w:rtl w:val="0"/>
        </w:rPr>
      </w:r>
    </w:p>
    <w:p w:rsidR="00000000" w:rsidDel="00000000" w:rsidP="00000000" w:rsidRDefault="00000000" w:rsidRPr="00000000" w14:paraId="00000021">
      <w:pPr>
        <w:rPr>
          <w:sz w:val="30"/>
          <w:szCs w:val="30"/>
        </w:rPr>
      </w:pPr>
      <w:r w:rsidDel="00000000" w:rsidR="00000000" w:rsidRPr="00000000">
        <w:rPr>
          <w:rtl w:val="0"/>
        </w:rPr>
      </w:r>
    </w:p>
    <w:p w:rsidR="00000000" w:rsidDel="00000000" w:rsidP="00000000" w:rsidRDefault="00000000" w:rsidRPr="00000000" w14:paraId="00000022">
      <w:pPr>
        <w:rPr>
          <w:sz w:val="30"/>
          <w:szCs w:val="30"/>
        </w:rPr>
      </w:pPr>
      <w:r w:rsidDel="00000000" w:rsidR="00000000" w:rsidRPr="00000000">
        <w:rPr>
          <w:sz w:val="30"/>
          <w:szCs w:val="30"/>
          <w:rtl w:val="0"/>
        </w:rPr>
        <w:t xml:space="preserve">Two motor design consists of two motors:</w:t>
      </w:r>
    </w:p>
    <w:p w:rsidR="00000000" w:rsidDel="00000000" w:rsidP="00000000" w:rsidRDefault="00000000" w:rsidRPr="00000000" w14:paraId="00000023">
      <w:pPr>
        <w:rPr>
          <w:sz w:val="30"/>
          <w:szCs w:val="30"/>
        </w:rPr>
      </w:pPr>
      <w:r w:rsidDel="00000000" w:rsidR="00000000" w:rsidRPr="00000000">
        <w:rPr>
          <w:rtl w:val="0"/>
        </w:rPr>
      </w:r>
    </w:p>
    <w:p w:rsidR="00000000" w:rsidDel="00000000" w:rsidP="00000000" w:rsidRDefault="00000000" w:rsidRPr="00000000" w14:paraId="00000024">
      <w:pPr>
        <w:jc w:val="center"/>
        <w:rPr>
          <w:b w:val="1"/>
          <w:sz w:val="30"/>
          <w:szCs w:val="30"/>
        </w:rPr>
      </w:pPr>
      <w:r w:rsidDel="00000000" w:rsidR="00000000" w:rsidRPr="00000000">
        <w:rPr>
          <w:b w:val="1"/>
          <w:sz w:val="30"/>
          <w:szCs w:val="30"/>
        </w:rPr>
        <w:drawing>
          <wp:inline distB="114300" distT="114300" distL="114300" distR="114300">
            <wp:extent cx="5479434" cy="3351781"/>
            <wp:effectExtent b="0" l="0" r="0" t="0"/>
            <wp:docPr id="7"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479434" cy="3351781"/>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jc w:val="center"/>
        <w:rPr>
          <w:sz w:val="30"/>
          <w:szCs w:val="30"/>
        </w:rPr>
      </w:pPr>
      <w:r w:rsidDel="00000000" w:rsidR="00000000" w:rsidRPr="00000000">
        <w:rPr>
          <w:b w:val="1"/>
          <w:sz w:val="30"/>
          <w:szCs w:val="30"/>
          <w:rtl w:val="0"/>
        </w:rPr>
        <w:t xml:space="preserve">Figure 2:</w:t>
      </w:r>
      <w:r w:rsidDel="00000000" w:rsidR="00000000" w:rsidRPr="00000000">
        <w:rPr>
          <w:sz w:val="30"/>
          <w:szCs w:val="30"/>
          <w:rtl w:val="0"/>
        </w:rPr>
        <w:t xml:space="preserve"> Two Motor Design</w:t>
      </w:r>
    </w:p>
    <w:p w:rsidR="00000000" w:rsidDel="00000000" w:rsidP="00000000" w:rsidRDefault="00000000" w:rsidRPr="00000000" w14:paraId="00000026">
      <w:pPr>
        <w:jc w:val="center"/>
        <w:rPr>
          <w:sz w:val="30"/>
          <w:szCs w:val="30"/>
        </w:rPr>
      </w:pPr>
      <w:r w:rsidDel="00000000" w:rsidR="00000000" w:rsidRPr="00000000">
        <w:rPr>
          <w:rtl w:val="0"/>
        </w:rPr>
      </w:r>
    </w:p>
    <w:p w:rsidR="00000000" w:rsidDel="00000000" w:rsidP="00000000" w:rsidRDefault="00000000" w:rsidRPr="00000000" w14:paraId="00000027">
      <w:pPr>
        <w:jc w:val="both"/>
        <w:rPr>
          <w:sz w:val="30"/>
          <w:szCs w:val="30"/>
        </w:rPr>
      </w:pPr>
      <w:r w:rsidDel="00000000" w:rsidR="00000000" w:rsidRPr="00000000">
        <w:rPr>
          <w:sz w:val="30"/>
          <w:szCs w:val="30"/>
          <w:rtl w:val="0"/>
        </w:rPr>
        <w:t xml:space="preserve">The main challenge is creating an oval shape encasement for the washing machine. This design might not be the most compact design of all the washing machines. Also, two motors alone might not be able to sustain the weight of the clothes submerged in water.</w:t>
      </w:r>
    </w:p>
    <w:p w:rsidR="00000000" w:rsidDel="00000000" w:rsidP="00000000" w:rsidRDefault="00000000" w:rsidRPr="00000000" w14:paraId="00000028">
      <w:pPr>
        <w:pStyle w:val="Heading1"/>
        <w:ind w:left="0" w:firstLine="0"/>
        <w:rPr/>
      </w:pPr>
      <w:bookmarkStart w:colFirst="0" w:colLast="0" w:name="_heading=h.2s8eyo1" w:id="9"/>
      <w:bookmarkEnd w:id="9"/>
      <w:r w:rsidDel="00000000" w:rsidR="00000000" w:rsidRPr="00000000">
        <w:rPr>
          <w:rtl w:val="0"/>
        </w:rPr>
      </w:r>
    </w:p>
    <w:p w:rsidR="00000000" w:rsidDel="00000000" w:rsidP="00000000" w:rsidRDefault="00000000" w:rsidRPr="00000000" w14:paraId="00000029">
      <w:pPr>
        <w:pStyle w:val="Heading1"/>
        <w:ind w:left="0" w:firstLine="0"/>
        <w:rPr/>
      </w:pPr>
      <w:bookmarkStart w:colFirst="0" w:colLast="0" w:name="_heading=h.17dp8vu" w:id="10"/>
      <w:bookmarkEnd w:id="10"/>
      <w:r w:rsidDel="00000000" w:rsidR="00000000" w:rsidRPr="00000000">
        <w:br w:type="page"/>
      </w:r>
      <w:r w:rsidDel="00000000" w:rsidR="00000000" w:rsidRPr="00000000">
        <w:rPr>
          <w:rtl w:val="0"/>
        </w:rPr>
      </w:r>
    </w:p>
    <w:p w:rsidR="00000000" w:rsidDel="00000000" w:rsidP="00000000" w:rsidRDefault="00000000" w:rsidRPr="00000000" w14:paraId="0000002A">
      <w:pPr>
        <w:pStyle w:val="Heading1"/>
        <w:ind w:left="0" w:firstLine="0"/>
        <w:rPr>
          <w:u w:val="none"/>
        </w:rPr>
      </w:pPr>
      <w:bookmarkStart w:colFirst="0" w:colLast="0" w:name="_heading=h.3rdcrjn" w:id="11"/>
      <w:bookmarkEnd w:id="11"/>
      <w:r w:rsidDel="00000000" w:rsidR="00000000" w:rsidRPr="00000000">
        <w:rPr>
          <w:rtl w:val="0"/>
        </w:rPr>
        <w:t xml:space="preserve">5. Three Motor Design</w:t>
      </w: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sz w:val="30"/>
          <w:szCs w:val="30"/>
        </w:rPr>
      </w:pPr>
      <w:r w:rsidDel="00000000" w:rsidR="00000000" w:rsidRPr="00000000">
        <w:rPr>
          <w:sz w:val="30"/>
          <w:szCs w:val="30"/>
          <w:rtl w:val="0"/>
        </w:rPr>
        <w:t xml:space="preserve">Three motor design is useful for placing the washing machine in the corner.</w:t>
      </w:r>
    </w:p>
    <w:p w:rsidR="00000000" w:rsidDel="00000000" w:rsidP="00000000" w:rsidRDefault="00000000" w:rsidRPr="00000000" w14:paraId="0000002D">
      <w:pPr>
        <w:rPr>
          <w:sz w:val="30"/>
          <w:szCs w:val="30"/>
        </w:rPr>
      </w:pPr>
      <w:r w:rsidDel="00000000" w:rsidR="00000000" w:rsidRPr="00000000">
        <w:rPr>
          <w:rtl w:val="0"/>
        </w:rPr>
      </w:r>
    </w:p>
    <w:p w:rsidR="00000000" w:rsidDel="00000000" w:rsidP="00000000" w:rsidRDefault="00000000" w:rsidRPr="00000000" w14:paraId="0000002E">
      <w:pPr>
        <w:jc w:val="center"/>
        <w:rPr>
          <w:b w:val="1"/>
          <w:sz w:val="30"/>
          <w:szCs w:val="30"/>
        </w:rPr>
      </w:pPr>
      <w:r w:rsidDel="00000000" w:rsidR="00000000" w:rsidRPr="00000000">
        <w:rPr>
          <w:b w:val="1"/>
          <w:sz w:val="30"/>
          <w:szCs w:val="30"/>
        </w:rPr>
        <w:drawing>
          <wp:inline distB="114300" distT="114300" distL="114300" distR="114300">
            <wp:extent cx="4682785" cy="4662469"/>
            <wp:effectExtent b="0" l="0" r="0" t="0"/>
            <wp:docPr id="6"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4682785" cy="4662469"/>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jc w:val="center"/>
        <w:rPr>
          <w:sz w:val="30"/>
          <w:szCs w:val="30"/>
        </w:rPr>
      </w:pPr>
      <w:r w:rsidDel="00000000" w:rsidR="00000000" w:rsidRPr="00000000">
        <w:rPr>
          <w:b w:val="1"/>
          <w:sz w:val="30"/>
          <w:szCs w:val="30"/>
          <w:rtl w:val="0"/>
        </w:rPr>
        <w:t xml:space="preserve">Figure 3:</w:t>
      </w:r>
      <w:r w:rsidDel="00000000" w:rsidR="00000000" w:rsidRPr="00000000">
        <w:rPr>
          <w:sz w:val="30"/>
          <w:szCs w:val="30"/>
          <w:rtl w:val="0"/>
        </w:rPr>
        <w:t xml:space="preserve"> Three Motor Design</w:t>
      </w:r>
    </w:p>
    <w:p w:rsidR="00000000" w:rsidDel="00000000" w:rsidP="00000000" w:rsidRDefault="00000000" w:rsidRPr="00000000" w14:paraId="00000030">
      <w:pPr>
        <w:jc w:val="both"/>
        <w:rPr>
          <w:sz w:val="30"/>
          <w:szCs w:val="30"/>
        </w:rPr>
      </w:pPr>
      <w:r w:rsidDel="00000000" w:rsidR="00000000" w:rsidRPr="00000000">
        <w:rPr>
          <w:rtl w:val="0"/>
        </w:rPr>
      </w:r>
    </w:p>
    <w:p w:rsidR="00000000" w:rsidDel="00000000" w:rsidP="00000000" w:rsidRDefault="00000000" w:rsidRPr="00000000" w14:paraId="00000031">
      <w:pPr>
        <w:jc w:val="both"/>
        <w:rPr>
          <w:sz w:val="30"/>
          <w:szCs w:val="30"/>
        </w:rPr>
      </w:pPr>
      <w:r w:rsidDel="00000000" w:rsidR="00000000" w:rsidRPr="00000000">
        <w:rPr>
          <w:sz w:val="30"/>
          <w:szCs w:val="30"/>
          <w:rtl w:val="0"/>
        </w:rPr>
        <w:t xml:space="preserve">You can see that using three motors does not significantly increase the size of the washing machine.</w:t>
      </w:r>
    </w:p>
    <w:p w:rsidR="00000000" w:rsidDel="00000000" w:rsidP="00000000" w:rsidRDefault="00000000" w:rsidRPr="00000000" w14:paraId="00000032">
      <w:pPr>
        <w:rPr>
          <w:sz w:val="30"/>
          <w:szCs w:val="30"/>
        </w:rPr>
      </w:pPr>
      <w:r w:rsidDel="00000000" w:rsidR="00000000" w:rsidRPr="00000000">
        <w:rPr>
          <w:rtl w:val="0"/>
        </w:rPr>
      </w:r>
    </w:p>
    <w:p w:rsidR="00000000" w:rsidDel="00000000" w:rsidP="00000000" w:rsidRDefault="00000000" w:rsidRPr="00000000" w14:paraId="00000033">
      <w:pPr>
        <w:rPr/>
      </w:pPr>
      <w:r w:rsidDel="00000000" w:rsidR="00000000" w:rsidRPr="00000000">
        <w:br w:type="page"/>
      </w:r>
      <w:r w:rsidDel="00000000" w:rsidR="00000000" w:rsidRPr="00000000">
        <w:rPr>
          <w:rtl w:val="0"/>
        </w:rPr>
      </w:r>
    </w:p>
    <w:p w:rsidR="00000000" w:rsidDel="00000000" w:rsidP="00000000" w:rsidRDefault="00000000" w:rsidRPr="00000000" w14:paraId="00000034">
      <w:pPr>
        <w:pStyle w:val="Heading1"/>
        <w:ind w:left="0" w:firstLine="0"/>
        <w:rPr>
          <w:u w:val="none"/>
        </w:rPr>
      </w:pPr>
      <w:bookmarkStart w:colFirst="0" w:colLast="0" w:name="_heading=h.26in1rg" w:id="12"/>
      <w:bookmarkEnd w:id="12"/>
      <w:r w:rsidDel="00000000" w:rsidR="00000000" w:rsidRPr="00000000">
        <w:rPr>
          <w:rtl w:val="0"/>
        </w:rPr>
        <w:t xml:space="preserve">6. Four Motor Design</w:t>
      </w:r>
      <w:r w:rsidDel="00000000" w:rsidR="00000000" w:rsidRPr="00000000">
        <w:rPr>
          <w:rtl w:val="0"/>
        </w:rPr>
      </w:r>
    </w:p>
    <w:p w:rsidR="00000000" w:rsidDel="00000000" w:rsidP="00000000" w:rsidRDefault="00000000" w:rsidRPr="00000000" w14:paraId="00000035">
      <w:pPr>
        <w:rPr>
          <w:sz w:val="30"/>
          <w:szCs w:val="30"/>
        </w:rPr>
      </w:pPr>
      <w:r w:rsidDel="00000000" w:rsidR="00000000" w:rsidRPr="00000000">
        <w:rPr>
          <w:rtl w:val="0"/>
        </w:rPr>
      </w:r>
    </w:p>
    <w:p w:rsidR="00000000" w:rsidDel="00000000" w:rsidP="00000000" w:rsidRDefault="00000000" w:rsidRPr="00000000" w14:paraId="00000036">
      <w:pPr>
        <w:jc w:val="both"/>
        <w:rPr>
          <w:sz w:val="30"/>
          <w:szCs w:val="30"/>
        </w:rPr>
      </w:pPr>
      <w:r w:rsidDel="00000000" w:rsidR="00000000" w:rsidRPr="00000000">
        <w:rPr>
          <w:sz w:val="30"/>
          <w:szCs w:val="30"/>
          <w:rtl w:val="0"/>
        </w:rPr>
        <w:t xml:space="preserve">Four motor control system is made from four motors all spinning the clothes cylinder.</w:t>
      </w:r>
    </w:p>
    <w:p w:rsidR="00000000" w:rsidDel="00000000" w:rsidP="00000000" w:rsidRDefault="00000000" w:rsidRPr="00000000" w14:paraId="00000037">
      <w:pPr>
        <w:rPr>
          <w:sz w:val="30"/>
          <w:szCs w:val="30"/>
        </w:rPr>
      </w:pPr>
      <w:r w:rsidDel="00000000" w:rsidR="00000000" w:rsidRPr="00000000">
        <w:rPr>
          <w:rtl w:val="0"/>
        </w:rPr>
      </w:r>
    </w:p>
    <w:p w:rsidR="00000000" w:rsidDel="00000000" w:rsidP="00000000" w:rsidRDefault="00000000" w:rsidRPr="00000000" w14:paraId="00000038">
      <w:pPr>
        <w:jc w:val="center"/>
        <w:rPr>
          <w:b w:val="1"/>
          <w:sz w:val="30"/>
          <w:szCs w:val="30"/>
        </w:rPr>
      </w:pPr>
      <w:r w:rsidDel="00000000" w:rsidR="00000000" w:rsidRPr="00000000">
        <w:rPr>
          <w:b w:val="1"/>
          <w:sz w:val="30"/>
          <w:szCs w:val="30"/>
        </w:rPr>
        <w:drawing>
          <wp:inline distB="114300" distT="114300" distL="114300" distR="114300">
            <wp:extent cx="4423026" cy="4395267"/>
            <wp:effectExtent b="0" l="0" r="0" t="0"/>
            <wp:docPr id="8"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4423026" cy="4395267"/>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jc w:val="center"/>
        <w:rPr>
          <w:sz w:val="30"/>
          <w:szCs w:val="30"/>
        </w:rPr>
      </w:pPr>
      <w:r w:rsidDel="00000000" w:rsidR="00000000" w:rsidRPr="00000000">
        <w:rPr>
          <w:b w:val="1"/>
          <w:sz w:val="30"/>
          <w:szCs w:val="30"/>
          <w:rtl w:val="0"/>
        </w:rPr>
        <w:t xml:space="preserve">Figure 4:</w:t>
      </w:r>
      <w:r w:rsidDel="00000000" w:rsidR="00000000" w:rsidRPr="00000000">
        <w:rPr>
          <w:sz w:val="30"/>
          <w:szCs w:val="30"/>
          <w:rtl w:val="0"/>
        </w:rPr>
        <w:t xml:space="preserve"> Four Motor Design</w:t>
      </w:r>
    </w:p>
    <w:p w:rsidR="00000000" w:rsidDel="00000000" w:rsidP="00000000" w:rsidRDefault="00000000" w:rsidRPr="00000000" w14:paraId="0000003A">
      <w:pPr>
        <w:jc w:val="both"/>
        <w:rPr>
          <w:sz w:val="30"/>
          <w:szCs w:val="30"/>
        </w:rPr>
      </w:pPr>
      <w:r w:rsidDel="00000000" w:rsidR="00000000" w:rsidRPr="00000000">
        <w:rPr>
          <w:rtl w:val="0"/>
        </w:rPr>
      </w:r>
    </w:p>
    <w:p w:rsidR="00000000" w:rsidDel="00000000" w:rsidP="00000000" w:rsidRDefault="00000000" w:rsidRPr="00000000" w14:paraId="0000003B">
      <w:pPr>
        <w:jc w:val="both"/>
        <w:rPr>
          <w:sz w:val="30"/>
          <w:szCs w:val="30"/>
        </w:rPr>
      </w:pPr>
      <w:r w:rsidDel="00000000" w:rsidR="00000000" w:rsidRPr="00000000">
        <w:rPr>
          <w:sz w:val="30"/>
          <w:szCs w:val="30"/>
          <w:rtl w:val="0"/>
        </w:rPr>
        <w:t xml:space="preserve">Each additional motor reduces the mechanical and electrical pressure of each motor, thus presenting stalling that might damage the control system and cause an electrical fault.</w:t>
      </w:r>
    </w:p>
    <w:p w:rsidR="00000000" w:rsidDel="00000000" w:rsidP="00000000" w:rsidRDefault="00000000" w:rsidRPr="00000000" w14:paraId="0000003C">
      <w:pPr>
        <w:pStyle w:val="Heading1"/>
        <w:ind w:left="0" w:firstLine="0"/>
        <w:rPr>
          <w:sz w:val="40"/>
          <w:szCs w:val="40"/>
        </w:rPr>
      </w:pPr>
      <w:bookmarkStart w:colFirst="0" w:colLast="0" w:name="_heading=h.lnxbz9" w:id="13"/>
      <w:bookmarkEnd w:id="13"/>
      <w:r w:rsidDel="00000000" w:rsidR="00000000" w:rsidRPr="00000000">
        <w:br w:type="page"/>
      </w:r>
      <w:r w:rsidDel="00000000" w:rsidR="00000000" w:rsidRPr="00000000">
        <w:rPr>
          <w:rtl w:val="0"/>
        </w:rPr>
      </w:r>
    </w:p>
    <w:p w:rsidR="00000000" w:rsidDel="00000000" w:rsidP="00000000" w:rsidRDefault="00000000" w:rsidRPr="00000000" w14:paraId="0000003D">
      <w:pPr>
        <w:pStyle w:val="Heading1"/>
        <w:ind w:left="0" w:firstLine="0"/>
        <w:rPr>
          <w:sz w:val="30"/>
          <w:szCs w:val="30"/>
        </w:rPr>
      </w:pPr>
      <w:bookmarkStart w:colFirst="0" w:colLast="0" w:name="_heading=h.35nkun2" w:id="14"/>
      <w:bookmarkEnd w:id="14"/>
      <w:r w:rsidDel="00000000" w:rsidR="00000000" w:rsidRPr="00000000">
        <w:rPr>
          <w:rtl w:val="0"/>
        </w:rPr>
        <w:t xml:space="preserve">7. Using Five or More Motors</w:t>
      </w:r>
      <w:r w:rsidDel="00000000" w:rsidR="00000000" w:rsidRPr="00000000">
        <w:rPr>
          <w:rtl w:val="0"/>
        </w:rPr>
      </w:r>
    </w:p>
    <w:p w:rsidR="00000000" w:rsidDel="00000000" w:rsidP="00000000" w:rsidRDefault="00000000" w:rsidRPr="00000000" w14:paraId="0000003E">
      <w:pPr>
        <w:jc w:val="left"/>
        <w:rPr>
          <w:sz w:val="30"/>
          <w:szCs w:val="30"/>
        </w:rPr>
      </w:pPr>
      <w:r w:rsidDel="00000000" w:rsidR="00000000" w:rsidRPr="00000000">
        <w:rPr>
          <w:rtl w:val="0"/>
        </w:rPr>
      </w:r>
    </w:p>
    <w:p w:rsidR="00000000" w:rsidDel="00000000" w:rsidP="00000000" w:rsidRDefault="00000000" w:rsidRPr="00000000" w14:paraId="0000003F">
      <w:pPr>
        <w:jc w:val="both"/>
        <w:rPr>
          <w:sz w:val="30"/>
          <w:szCs w:val="30"/>
        </w:rPr>
      </w:pPr>
      <w:r w:rsidDel="00000000" w:rsidR="00000000" w:rsidRPr="00000000">
        <w:rPr>
          <w:sz w:val="30"/>
          <w:szCs w:val="30"/>
          <w:rtl w:val="0"/>
        </w:rPr>
        <w:t xml:space="preserve">Five motors control design is also possible with the use of pentagon metal encasement. Six motors can be used with hexagonal encasements.</w:t>
      </w:r>
    </w:p>
    <w:p w:rsidR="00000000" w:rsidDel="00000000" w:rsidP="00000000" w:rsidRDefault="00000000" w:rsidRPr="00000000" w14:paraId="00000040">
      <w:pPr>
        <w:jc w:val="both"/>
        <w:rPr>
          <w:sz w:val="30"/>
          <w:szCs w:val="30"/>
        </w:rPr>
      </w:pPr>
      <w:r w:rsidDel="00000000" w:rsidR="00000000" w:rsidRPr="00000000">
        <w:rPr>
          <w:rtl w:val="0"/>
        </w:rPr>
      </w:r>
    </w:p>
    <w:p w:rsidR="00000000" w:rsidDel="00000000" w:rsidP="00000000" w:rsidRDefault="00000000" w:rsidRPr="00000000" w14:paraId="00000041">
      <w:pPr>
        <w:jc w:val="both"/>
        <w:rPr>
          <w:sz w:val="30"/>
          <w:szCs w:val="30"/>
        </w:rPr>
      </w:pPr>
      <w:r w:rsidDel="00000000" w:rsidR="00000000" w:rsidRPr="00000000">
        <w:rPr>
          <w:sz w:val="30"/>
          <w:szCs w:val="30"/>
          <w:rtl w:val="0"/>
        </w:rPr>
        <w:t xml:space="preserve">A good way to increase washing machine power is adding additional levels of motors, one level on top of another. However, such a solution might significantly increase the height of the washing machine.</w:t>
      </w:r>
    </w:p>
    <w:p w:rsidR="00000000" w:rsidDel="00000000" w:rsidP="00000000" w:rsidRDefault="00000000" w:rsidRPr="00000000" w14:paraId="00000042">
      <w:pPr>
        <w:jc w:val="both"/>
        <w:rPr>
          <w:sz w:val="30"/>
          <w:szCs w:val="30"/>
        </w:rPr>
      </w:pPr>
      <w:r w:rsidDel="00000000" w:rsidR="00000000" w:rsidRPr="00000000">
        <w:rPr>
          <w:rtl w:val="0"/>
        </w:rPr>
      </w:r>
    </w:p>
    <w:p w:rsidR="00000000" w:rsidDel="00000000" w:rsidP="00000000" w:rsidRDefault="00000000" w:rsidRPr="00000000" w14:paraId="00000043">
      <w:pPr>
        <w:jc w:val="both"/>
        <w:rPr>
          <w:sz w:val="30"/>
          <w:szCs w:val="30"/>
        </w:rPr>
      </w:pPr>
      <w:r w:rsidDel="00000000" w:rsidR="00000000" w:rsidRPr="00000000">
        <w:rPr>
          <w:rtl w:val="0"/>
        </w:rPr>
      </w:r>
    </w:p>
    <w:p w:rsidR="00000000" w:rsidDel="00000000" w:rsidP="00000000" w:rsidRDefault="00000000" w:rsidRPr="00000000" w14:paraId="00000044">
      <w:pPr>
        <w:pStyle w:val="Heading1"/>
        <w:ind w:left="0" w:firstLine="0"/>
        <w:rPr>
          <w:u w:val="none"/>
        </w:rPr>
      </w:pPr>
      <w:bookmarkStart w:colFirst="0" w:colLast="0" w:name="_heading=h.1ksv4uv" w:id="15"/>
      <w:bookmarkEnd w:id="15"/>
      <w:r w:rsidDel="00000000" w:rsidR="00000000" w:rsidRPr="00000000">
        <w:br w:type="page"/>
      </w:r>
      <w:r w:rsidDel="00000000" w:rsidR="00000000" w:rsidRPr="00000000">
        <w:rPr>
          <w:rtl w:val="0"/>
        </w:rPr>
      </w:r>
    </w:p>
    <w:p w:rsidR="00000000" w:rsidDel="00000000" w:rsidP="00000000" w:rsidRDefault="00000000" w:rsidRPr="00000000" w14:paraId="00000045">
      <w:pPr>
        <w:pStyle w:val="Heading1"/>
        <w:ind w:left="0" w:firstLine="0"/>
        <w:rPr/>
      </w:pPr>
      <w:bookmarkStart w:colFirst="0" w:colLast="0" w:name="_heading=h.44sinio" w:id="16"/>
      <w:bookmarkEnd w:id="16"/>
      <w:r w:rsidDel="00000000" w:rsidR="00000000" w:rsidRPr="00000000">
        <w:rPr>
          <w:rtl w:val="0"/>
        </w:rPr>
        <w:t xml:space="preserve">8. Materials</w:t>
      </w:r>
    </w:p>
    <w:p w:rsidR="00000000" w:rsidDel="00000000" w:rsidP="00000000" w:rsidRDefault="00000000" w:rsidRPr="00000000" w14:paraId="00000046">
      <w:pPr>
        <w:rPr>
          <w:sz w:val="30"/>
          <w:szCs w:val="30"/>
        </w:rPr>
      </w:pPr>
      <w:r w:rsidDel="00000000" w:rsidR="00000000" w:rsidRPr="00000000">
        <w:rPr>
          <w:rtl w:val="0"/>
        </w:rPr>
      </w:r>
    </w:p>
    <w:p w:rsidR="00000000" w:rsidDel="00000000" w:rsidP="00000000" w:rsidRDefault="00000000" w:rsidRPr="00000000" w14:paraId="00000047">
      <w:pPr>
        <w:rPr>
          <w:sz w:val="30"/>
          <w:szCs w:val="30"/>
        </w:rPr>
      </w:pPr>
      <w:r w:rsidDel="00000000" w:rsidR="00000000" w:rsidRPr="00000000">
        <w:rPr>
          <w:sz w:val="30"/>
          <w:szCs w:val="30"/>
          <w:rtl w:val="0"/>
        </w:rPr>
        <w:t xml:space="preserve">The washing materials include:</w:t>
      </w:r>
    </w:p>
    <w:p w:rsidR="00000000" w:rsidDel="00000000" w:rsidP="00000000" w:rsidRDefault="00000000" w:rsidRPr="00000000" w14:paraId="00000048">
      <w:pPr>
        <w:numPr>
          <w:ilvl w:val="0"/>
          <w:numId w:val="1"/>
        </w:numPr>
        <w:ind w:left="720" w:hanging="360"/>
        <w:rPr>
          <w:sz w:val="30"/>
          <w:szCs w:val="30"/>
        </w:rPr>
      </w:pPr>
      <w:r w:rsidDel="00000000" w:rsidR="00000000" w:rsidRPr="00000000">
        <w:rPr>
          <w:sz w:val="30"/>
          <w:szCs w:val="30"/>
          <w:rtl w:val="0"/>
        </w:rPr>
        <w:t xml:space="preserve">metal/wooden barrels:</w:t>
      </w:r>
    </w:p>
    <w:p w:rsidR="00000000" w:rsidDel="00000000" w:rsidP="00000000" w:rsidRDefault="00000000" w:rsidRPr="00000000" w14:paraId="00000049">
      <w:pPr>
        <w:numPr>
          <w:ilvl w:val="1"/>
          <w:numId w:val="1"/>
        </w:numPr>
        <w:ind w:left="1440" w:hanging="360"/>
        <w:rPr>
          <w:sz w:val="30"/>
          <w:szCs w:val="30"/>
        </w:rPr>
      </w:pPr>
      <w:r w:rsidDel="00000000" w:rsidR="00000000" w:rsidRPr="00000000">
        <w:rPr>
          <w:sz w:val="30"/>
          <w:szCs w:val="30"/>
          <w:rtl w:val="0"/>
        </w:rPr>
        <w:t xml:space="preserve">recycled,</w:t>
      </w:r>
    </w:p>
    <w:p w:rsidR="00000000" w:rsidDel="00000000" w:rsidP="00000000" w:rsidRDefault="00000000" w:rsidRPr="00000000" w14:paraId="0000004A">
      <w:pPr>
        <w:numPr>
          <w:ilvl w:val="1"/>
          <w:numId w:val="1"/>
        </w:numPr>
        <w:ind w:left="1440" w:hanging="360"/>
        <w:rPr>
          <w:sz w:val="30"/>
          <w:szCs w:val="30"/>
        </w:rPr>
      </w:pPr>
      <w:r w:rsidDel="00000000" w:rsidR="00000000" w:rsidRPr="00000000">
        <w:rPr>
          <w:sz w:val="30"/>
          <w:szCs w:val="30"/>
          <w:rtl w:val="0"/>
        </w:rPr>
        <w:t xml:space="preserve">wooden.</w:t>
      </w:r>
    </w:p>
    <w:p w:rsidR="00000000" w:rsidDel="00000000" w:rsidP="00000000" w:rsidRDefault="00000000" w:rsidRPr="00000000" w14:paraId="0000004B">
      <w:pPr>
        <w:numPr>
          <w:ilvl w:val="0"/>
          <w:numId w:val="1"/>
        </w:numPr>
        <w:ind w:left="720" w:hanging="360"/>
        <w:rPr>
          <w:sz w:val="30"/>
          <w:szCs w:val="30"/>
        </w:rPr>
      </w:pPr>
      <w:r w:rsidDel="00000000" w:rsidR="00000000" w:rsidRPr="00000000">
        <w:rPr>
          <w:sz w:val="30"/>
          <w:szCs w:val="30"/>
          <w:rtl w:val="0"/>
        </w:rPr>
        <w:t xml:space="preserve">metal/wooden encasement:</w:t>
      </w:r>
    </w:p>
    <w:p w:rsidR="00000000" w:rsidDel="00000000" w:rsidP="00000000" w:rsidRDefault="00000000" w:rsidRPr="00000000" w14:paraId="0000004C">
      <w:pPr>
        <w:numPr>
          <w:ilvl w:val="1"/>
          <w:numId w:val="1"/>
        </w:numPr>
        <w:ind w:left="1440" w:hanging="360"/>
        <w:rPr>
          <w:sz w:val="30"/>
          <w:szCs w:val="30"/>
        </w:rPr>
      </w:pPr>
      <w:r w:rsidDel="00000000" w:rsidR="00000000" w:rsidRPr="00000000">
        <w:rPr>
          <w:sz w:val="30"/>
          <w:szCs w:val="30"/>
          <w:rtl w:val="0"/>
        </w:rPr>
        <w:t xml:space="preserve">aluminium/iron,</w:t>
      </w:r>
    </w:p>
    <w:p w:rsidR="00000000" w:rsidDel="00000000" w:rsidP="00000000" w:rsidRDefault="00000000" w:rsidRPr="00000000" w14:paraId="0000004D">
      <w:pPr>
        <w:numPr>
          <w:ilvl w:val="1"/>
          <w:numId w:val="1"/>
        </w:numPr>
        <w:ind w:left="1440" w:hanging="360"/>
        <w:rPr>
          <w:sz w:val="30"/>
          <w:szCs w:val="30"/>
        </w:rPr>
      </w:pPr>
      <w:r w:rsidDel="00000000" w:rsidR="00000000" w:rsidRPr="00000000">
        <w:rPr>
          <w:sz w:val="30"/>
          <w:szCs w:val="30"/>
          <w:rtl w:val="0"/>
        </w:rPr>
        <w:t xml:space="preserve">plastic,</w:t>
      </w:r>
    </w:p>
    <w:p w:rsidR="00000000" w:rsidDel="00000000" w:rsidP="00000000" w:rsidRDefault="00000000" w:rsidRPr="00000000" w14:paraId="0000004E">
      <w:pPr>
        <w:numPr>
          <w:ilvl w:val="1"/>
          <w:numId w:val="1"/>
        </w:numPr>
        <w:ind w:left="1440" w:hanging="360"/>
        <w:rPr>
          <w:sz w:val="30"/>
          <w:szCs w:val="30"/>
        </w:rPr>
      </w:pPr>
      <w:r w:rsidDel="00000000" w:rsidR="00000000" w:rsidRPr="00000000">
        <w:rPr>
          <w:sz w:val="30"/>
          <w:szCs w:val="30"/>
          <w:rtl w:val="0"/>
        </w:rPr>
        <w:t xml:space="preserve">thin wood.</w:t>
      </w:r>
    </w:p>
    <w:p w:rsidR="00000000" w:rsidDel="00000000" w:rsidP="00000000" w:rsidRDefault="00000000" w:rsidRPr="00000000" w14:paraId="0000004F">
      <w:pPr>
        <w:numPr>
          <w:ilvl w:val="0"/>
          <w:numId w:val="1"/>
        </w:numPr>
        <w:ind w:left="720" w:hanging="360"/>
        <w:rPr>
          <w:sz w:val="30"/>
          <w:szCs w:val="30"/>
        </w:rPr>
      </w:pPr>
      <w:r w:rsidDel="00000000" w:rsidR="00000000" w:rsidRPr="00000000">
        <w:rPr>
          <w:sz w:val="30"/>
          <w:szCs w:val="30"/>
          <w:rtl w:val="0"/>
        </w:rPr>
        <w:t xml:space="preserve">control systems (placed at the top of the washing machine):</w:t>
      </w:r>
    </w:p>
    <w:p w:rsidR="00000000" w:rsidDel="00000000" w:rsidP="00000000" w:rsidRDefault="00000000" w:rsidRPr="00000000" w14:paraId="00000050">
      <w:pPr>
        <w:numPr>
          <w:ilvl w:val="1"/>
          <w:numId w:val="1"/>
        </w:numPr>
        <w:ind w:left="1440" w:hanging="360"/>
        <w:rPr>
          <w:sz w:val="30"/>
          <w:szCs w:val="30"/>
        </w:rPr>
      </w:pPr>
      <w:r w:rsidDel="00000000" w:rsidR="00000000" w:rsidRPr="00000000">
        <w:rPr>
          <w:sz w:val="30"/>
          <w:szCs w:val="30"/>
          <w:rtl w:val="0"/>
        </w:rPr>
        <w:t xml:space="preserve">motor drivers and oscillators (triac, relay, transistor),</w:t>
      </w:r>
    </w:p>
    <w:p w:rsidR="00000000" w:rsidDel="00000000" w:rsidP="00000000" w:rsidRDefault="00000000" w:rsidRPr="00000000" w14:paraId="00000051">
      <w:pPr>
        <w:numPr>
          <w:ilvl w:val="1"/>
          <w:numId w:val="1"/>
        </w:numPr>
        <w:ind w:left="1440" w:hanging="360"/>
        <w:rPr>
          <w:sz w:val="30"/>
          <w:szCs w:val="30"/>
        </w:rPr>
      </w:pPr>
      <w:r w:rsidDel="00000000" w:rsidR="00000000" w:rsidRPr="00000000">
        <w:rPr>
          <w:sz w:val="30"/>
          <w:szCs w:val="30"/>
          <w:rtl w:val="0"/>
        </w:rPr>
        <w:t xml:space="preserve">PWM (Pulse Width Modulation) controllers.</w:t>
      </w:r>
    </w:p>
    <w:p w:rsidR="00000000" w:rsidDel="00000000" w:rsidP="00000000" w:rsidRDefault="00000000" w:rsidRPr="00000000" w14:paraId="00000052">
      <w:pPr>
        <w:numPr>
          <w:ilvl w:val="0"/>
          <w:numId w:val="1"/>
        </w:numPr>
        <w:ind w:left="720" w:hanging="360"/>
        <w:rPr>
          <w:sz w:val="30"/>
          <w:szCs w:val="30"/>
        </w:rPr>
      </w:pPr>
      <w:r w:rsidDel="00000000" w:rsidR="00000000" w:rsidRPr="00000000">
        <w:rPr>
          <w:sz w:val="30"/>
          <w:szCs w:val="30"/>
          <w:rtl w:val="0"/>
        </w:rPr>
        <w:t xml:space="preserve">wheels:</w:t>
      </w:r>
    </w:p>
    <w:p w:rsidR="00000000" w:rsidDel="00000000" w:rsidP="00000000" w:rsidRDefault="00000000" w:rsidRPr="00000000" w14:paraId="00000053">
      <w:pPr>
        <w:numPr>
          <w:ilvl w:val="1"/>
          <w:numId w:val="1"/>
        </w:numPr>
        <w:ind w:left="1440" w:hanging="360"/>
        <w:rPr>
          <w:sz w:val="30"/>
          <w:szCs w:val="30"/>
          <w:u w:val="none"/>
        </w:rPr>
      </w:pPr>
      <w:r w:rsidDel="00000000" w:rsidR="00000000" w:rsidRPr="00000000">
        <w:rPr>
          <w:sz w:val="30"/>
          <w:szCs w:val="30"/>
          <w:rtl w:val="0"/>
        </w:rPr>
        <w:t xml:space="preserve">old trolley wheels,</w:t>
      </w:r>
      <w:r w:rsidDel="00000000" w:rsidR="00000000" w:rsidRPr="00000000">
        <w:rPr>
          <w:rtl w:val="0"/>
        </w:rPr>
      </w:r>
    </w:p>
    <w:p w:rsidR="00000000" w:rsidDel="00000000" w:rsidP="00000000" w:rsidRDefault="00000000" w:rsidRPr="00000000" w14:paraId="00000054">
      <w:pPr>
        <w:numPr>
          <w:ilvl w:val="1"/>
          <w:numId w:val="1"/>
        </w:numPr>
        <w:ind w:left="1440" w:hanging="360"/>
        <w:rPr>
          <w:sz w:val="30"/>
          <w:szCs w:val="30"/>
          <w:u w:val="none"/>
        </w:rPr>
      </w:pPr>
      <w:r w:rsidDel="00000000" w:rsidR="00000000" w:rsidRPr="00000000">
        <w:rPr>
          <w:sz w:val="30"/>
          <w:szCs w:val="30"/>
          <w:rtl w:val="0"/>
        </w:rPr>
        <w:t xml:space="preserve">go kart wheels,</w:t>
      </w:r>
      <w:r w:rsidDel="00000000" w:rsidR="00000000" w:rsidRPr="00000000">
        <w:rPr>
          <w:rtl w:val="0"/>
        </w:rPr>
      </w:r>
    </w:p>
    <w:p w:rsidR="00000000" w:rsidDel="00000000" w:rsidP="00000000" w:rsidRDefault="00000000" w:rsidRPr="00000000" w14:paraId="00000055">
      <w:pPr>
        <w:numPr>
          <w:ilvl w:val="1"/>
          <w:numId w:val="1"/>
        </w:numPr>
        <w:ind w:left="1440" w:hanging="360"/>
        <w:rPr>
          <w:sz w:val="30"/>
          <w:szCs w:val="30"/>
          <w:u w:val="none"/>
        </w:rPr>
      </w:pPr>
      <w:r w:rsidDel="00000000" w:rsidR="00000000" w:rsidRPr="00000000">
        <w:rPr>
          <w:sz w:val="30"/>
          <w:szCs w:val="30"/>
          <w:rtl w:val="0"/>
        </w:rPr>
        <w:t xml:space="preserve">remote control monster truck wheels.</w:t>
      </w:r>
      <w:r w:rsidDel="00000000" w:rsidR="00000000" w:rsidRPr="00000000">
        <w:rPr>
          <w:rtl w:val="0"/>
        </w:rPr>
      </w:r>
    </w:p>
    <w:p w:rsidR="00000000" w:rsidDel="00000000" w:rsidP="00000000" w:rsidRDefault="00000000" w:rsidRPr="00000000" w14:paraId="00000056">
      <w:pPr>
        <w:rPr>
          <w:sz w:val="30"/>
          <w:szCs w:val="30"/>
        </w:rPr>
      </w:pPr>
      <w:r w:rsidDel="00000000" w:rsidR="00000000" w:rsidRPr="00000000">
        <w:rPr>
          <w:rtl w:val="0"/>
        </w:rPr>
      </w:r>
    </w:p>
    <w:p w:rsidR="00000000" w:rsidDel="00000000" w:rsidP="00000000" w:rsidRDefault="00000000" w:rsidRPr="00000000" w14:paraId="00000057">
      <w:pPr>
        <w:jc w:val="both"/>
        <w:rPr>
          <w:sz w:val="30"/>
          <w:szCs w:val="30"/>
        </w:rPr>
      </w:pPr>
      <w:r w:rsidDel="00000000" w:rsidR="00000000" w:rsidRPr="00000000">
        <w:rPr>
          <w:sz w:val="30"/>
          <w:szCs w:val="30"/>
          <w:rtl w:val="0"/>
        </w:rPr>
        <w:t xml:space="preserve">The metal encasement can be used as a heat sink, although such implementation can cause an electric shock with the use of 12 V supply it is not likely that you will be electrocuted. However, there is still an increased risk of short circuits. Other causes of short circuits include water almost reaching the top of the washing machine.</w:t>
      </w:r>
    </w:p>
    <w:p w:rsidR="00000000" w:rsidDel="00000000" w:rsidP="00000000" w:rsidRDefault="00000000" w:rsidRPr="00000000" w14:paraId="00000058">
      <w:pPr>
        <w:pStyle w:val="Heading1"/>
        <w:ind w:left="0" w:firstLine="0"/>
        <w:rPr>
          <w:u w:val="none"/>
        </w:rPr>
      </w:pPr>
      <w:bookmarkStart w:colFirst="0" w:colLast="0" w:name="_heading=h.2jxsxqh" w:id="17"/>
      <w:bookmarkEnd w:id="17"/>
      <w:r w:rsidDel="00000000" w:rsidR="00000000" w:rsidRPr="00000000">
        <w:br w:type="page"/>
      </w:r>
      <w:r w:rsidDel="00000000" w:rsidR="00000000" w:rsidRPr="00000000">
        <w:rPr>
          <w:rtl w:val="0"/>
        </w:rPr>
      </w:r>
    </w:p>
    <w:p w:rsidR="00000000" w:rsidDel="00000000" w:rsidP="00000000" w:rsidRDefault="00000000" w:rsidRPr="00000000" w14:paraId="00000059">
      <w:pPr>
        <w:pStyle w:val="Heading1"/>
        <w:ind w:left="0" w:firstLine="0"/>
        <w:rPr/>
      </w:pPr>
      <w:bookmarkStart w:colFirst="0" w:colLast="0" w:name="_heading=h.z337ya" w:id="18"/>
      <w:bookmarkEnd w:id="18"/>
      <w:r w:rsidDel="00000000" w:rsidR="00000000" w:rsidRPr="00000000">
        <w:rPr>
          <w:rtl w:val="0"/>
        </w:rPr>
        <w:t xml:space="preserve">9. Conclusion</w:t>
      </w:r>
    </w:p>
    <w:p w:rsidR="00000000" w:rsidDel="00000000" w:rsidP="00000000" w:rsidRDefault="00000000" w:rsidRPr="00000000" w14:paraId="0000005A">
      <w:pPr>
        <w:rPr>
          <w:sz w:val="30"/>
          <w:szCs w:val="30"/>
        </w:rPr>
      </w:pPr>
      <w:r w:rsidDel="00000000" w:rsidR="00000000" w:rsidRPr="00000000">
        <w:rPr>
          <w:rtl w:val="0"/>
        </w:rPr>
      </w:r>
    </w:p>
    <w:p w:rsidR="00000000" w:rsidDel="00000000" w:rsidP="00000000" w:rsidRDefault="00000000" w:rsidRPr="00000000" w14:paraId="0000005B">
      <w:pPr>
        <w:jc w:val="both"/>
        <w:rPr>
          <w:sz w:val="30"/>
          <w:szCs w:val="30"/>
        </w:rPr>
      </w:pPr>
      <w:r w:rsidDel="00000000" w:rsidR="00000000" w:rsidRPr="00000000">
        <w:rPr>
          <w:sz w:val="30"/>
          <w:szCs w:val="30"/>
          <w:rtl w:val="0"/>
        </w:rPr>
        <w:t xml:space="preserve">This article does not include the details of the various materials that can be used for implementing a sustainable washing machine.</w:t>
      </w:r>
    </w:p>
    <w:p w:rsidR="00000000" w:rsidDel="00000000" w:rsidP="00000000" w:rsidRDefault="00000000" w:rsidRPr="00000000" w14:paraId="0000005C">
      <w:pPr>
        <w:jc w:val="both"/>
        <w:rPr>
          <w:sz w:val="30"/>
          <w:szCs w:val="30"/>
        </w:rPr>
      </w:pPr>
      <w:r w:rsidDel="00000000" w:rsidR="00000000" w:rsidRPr="00000000">
        <w:rPr>
          <w:rtl w:val="0"/>
        </w:rPr>
      </w:r>
    </w:p>
    <w:p w:rsidR="00000000" w:rsidDel="00000000" w:rsidP="00000000" w:rsidRDefault="00000000" w:rsidRPr="00000000" w14:paraId="0000005D">
      <w:pPr>
        <w:jc w:val="both"/>
        <w:rPr>
          <w:sz w:val="30"/>
          <w:szCs w:val="30"/>
        </w:rPr>
      </w:pPr>
      <w:r w:rsidDel="00000000" w:rsidR="00000000" w:rsidRPr="00000000">
        <w:rPr>
          <w:sz w:val="30"/>
          <w:szCs w:val="30"/>
          <w:rtl w:val="0"/>
        </w:rPr>
        <w:t xml:space="preserve">The main risk of building your own machine is not only the electrical faults but also the clothes cylinder not spinning due to insufficient power in the motors, thus creating the need of using gears for rotating the wheels.</w:t>
      </w:r>
    </w:p>
    <w:p w:rsidR="00000000" w:rsidDel="00000000" w:rsidP="00000000" w:rsidRDefault="00000000" w:rsidRPr="00000000" w14:paraId="0000005E">
      <w:pPr>
        <w:pStyle w:val="Heading1"/>
        <w:rPr/>
      </w:pPr>
      <w:bookmarkStart w:colFirst="0" w:colLast="0" w:name="_heading=h.3j2qqm3" w:id="19"/>
      <w:bookmarkEnd w:id="19"/>
      <w:r w:rsidDel="00000000" w:rsidR="00000000" w:rsidRPr="00000000">
        <w:rPr>
          <w:rtl w:val="0"/>
        </w:rPr>
      </w:r>
    </w:p>
    <w:p w:rsidR="00000000" w:rsidDel="00000000" w:rsidP="00000000" w:rsidRDefault="00000000" w:rsidRPr="00000000" w14:paraId="0000005F">
      <w:pPr>
        <w:pStyle w:val="Heading1"/>
        <w:rPr/>
      </w:pPr>
      <w:bookmarkStart w:colFirst="0" w:colLast="0" w:name="_heading=h.1y810tw" w:id="20"/>
      <w:bookmarkEnd w:id="20"/>
      <w:r w:rsidDel="00000000" w:rsidR="00000000" w:rsidRPr="00000000">
        <w:rPr>
          <w:rtl w:val="0"/>
        </w:rPr>
        <w:t xml:space="preserve">10. References</w:t>
      </w:r>
    </w:p>
    <w:p w:rsidR="00000000" w:rsidDel="00000000" w:rsidP="00000000" w:rsidRDefault="00000000" w:rsidRPr="00000000" w14:paraId="00000060">
      <w:pPr>
        <w:numPr>
          <w:ilvl w:val="0"/>
          <w:numId w:val="2"/>
        </w:numPr>
        <w:ind w:left="450" w:hanging="450"/>
        <w:rPr>
          <w:sz w:val="30"/>
          <w:szCs w:val="30"/>
        </w:rPr>
      </w:pPr>
      <w:hyperlink r:id="rId11">
        <w:r w:rsidDel="00000000" w:rsidR="00000000" w:rsidRPr="00000000">
          <w:rPr>
            <w:color w:val="1155cc"/>
            <w:sz w:val="30"/>
            <w:szCs w:val="30"/>
            <w:u w:val="single"/>
            <w:rtl w:val="0"/>
          </w:rPr>
          <w:t xml:space="preserve">https://en.wikipedia.org/wiki/Direct-drive_mechanism</w:t>
        </w:r>
      </w:hyperlink>
      <w:r w:rsidDel="00000000" w:rsidR="00000000" w:rsidRPr="00000000">
        <w:rPr>
          <w:rtl w:val="0"/>
        </w:rPr>
      </w:r>
    </w:p>
    <w:p w:rsidR="00000000" w:rsidDel="00000000" w:rsidP="00000000" w:rsidRDefault="00000000" w:rsidRPr="00000000" w14:paraId="00000061">
      <w:pPr>
        <w:numPr>
          <w:ilvl w:val="0"/>
          <w:numId w:val="2"/>
        </w:numPr>
        <w:ind w:left="450" w:hanging="450"/>
        <w:rPr>
          <w:sz w:val="30"/>
          <w:szCs w:val="30"/>
          <w:u w:val="none"/>
        </w:rPr>
      </w:pPr>
      <w:hyperlink r:id="rId12">
        <w:r w:rsidDel="00000000" w:rsidR="00000000" w:rsidRPr="00000000">
          <w:rPr>
            <w:color w:val="1155cc"/>
            <w:sz w:val="30"/>
            <w:szCs w:val="30"/>
            <w:u w:val="single"/>
            <w:rtl w:val="0"/>
          </w:rPr>
          <w:t xml:space="preserve">https://en.wikipedia.org/wiki/Washing_machine</w:t>
        </w:r>
      </w:hyperlink>
      <w:r w:rsidDel="00000000" w:rsidR="00000000" w:rsidRPr="00000000">
        <w:rPr>
          <w:rtl w:val="0"/>
        </w:rPr>
      </w:r>
    </w:p>
    <w:p w:rsidR="00000000" w:rsidDel="00000000" w:rsidP="00000000" w:rsidRDefault="00000000" w:rsidRPr="00000000" w14:paraId="00000062">
      <w:pPr>
        <w:numPr>
          <w:ilvl w:val="0"/>
          <w:numId w:val="2"/>
        </w:numPr>
        <w:ind w:left="450" w:hanging="450"/>
        <w:rPr>
          <w:sz w:val="30"/>
          <w:szCs w:val="30"/>
        </w:rPr>
      </w:pPr>
      <w:hyperlink r:id="rId13">
        <w:r w:rsidDel="00000000" w:rsidR="00000000" w:rsidRPr="00000000">
          <w:rPr>
            <w:color w:val="1155cc"/>
            <w:sz w:val="30"/>
            <w:szCs w:val="30"/>
            <w:u w:val="single"/>
            <w:rtl w:val="0"/>
          </w:rPr>
          <w:t xml:space="preserve">https://www.youtube.com/watch?v=TikBSN6nPx4</w:t>
        </w:r>
      </w:hyperlink>
      <w:r w:rsidDel="00000000" w:rsidR="00000000" w:rsidRPr="00000000">
        <w:rPr>
          <w:rtl w:val="0"/>
        </w:rPr>
      </w:r>
    </w:p>
    <w:sectPr>
      <w:footerReference r:id="rId1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en.wikipedia.org/wiki/Direct-drive_mechanism" TargetMode="External"/><Relationship Id="rId10" Type="http://schemas.openxmlformats.org/officeDocument/2006/relationships/image" Target="media/image2.jpg"/><Relationship Id="rId13" Type="http://schemas.openxmlformats.org/officeDocument/2006/relationships/hyperlink" Target="https://www.youtube.com/watch?v=TikBSN6nPx4" TargetMode="External"/><Relationship Id="rId12" Type="http://schemas.openxmlformats.org/officeDocument/2006/relationships/hyperlink" Target="https://en.wikipedia.org/wiki/Washing_machi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jpg"/><Relationship Id="rId8"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OlcLt3ISB+e52K4YzEawbhmjgpg==">AMUW2mVbqcmQfumgxKeW9db8LCn+1LZgEu2RD3gCc8ePO+Rq25gdXDfpwgKCKNstQcHI85iCg4S7ejaU2tYGXlyiNLyhXbpg3O5phXhKpa7/gs5CpzSlBhgB4HXZyDbA1DmB7sdwOZWU6uCqGAU4JIAYAfCLRL7S2e+CFhpZPFwAL6DKwWtvpsI/rjDOZ4wn5tAd77ROM+lzHhBK1M9BaTqEfgfq0h8BAKKwqkPu0fIddva6JPOmj7k6KSdQZmKoyIzmI8KGwMfURIauGLD7mc7IWKCtLyPWyMCF9YMn7YaB8vJ/esOME65ooClHgsF9Mu1I2B0PjNF4gCGBt74gKFq5HoIyQwDWL3QBx8MrejcQ1bnnXJKZXdGOEQBNwuRs8lBMZAMGD1pn706pde0KVSna064XgT2bG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